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A6583E" w:rsidP="00A6583E">
      <w:pPr>
        <w:jc w:val="center"/>
        <w:rPr>
          <w:b/>
          <w:u w:val="single"/>
        </w:rPr>
      </w:pPr>
      <w:r w:rsidRPr="00A6583E">
        <w:rPr>
          <w:b/>
          <w:u w:val="single"/>
        </w:rPr>
        <w:t>ETP120: Teaching and Learning 2: Child Development</w:t>
      </w:r>
    </w:p>
    <w:p w:rsidR="00A6583E" w:rsidRDefault="005D1E68" w:rsidP="00A6583E">
      <w:pPr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1019175" cy="1819275"/>
            <wp:effectExtent l="19050" t="0" r="9525" b="0"/>
            <wp:wrapTight wrapText="bothSides">
              <wp:wrapPolygon edited="0">
                <wp:start x="9690" y="0"/>
                <wp:lineTo x="4441" y="1357"/>
                <wp:lineTo x="-404" y="2940"/>
                <wp:lineTo x="-404" y="4976"/>
                <wp:lineTo x="2019" y="7238"/>
                <wp:lineTo x="-404" y="10857"/>
                <wp:lineTo x="-404" y="20808"/>
                <wp:lineTo x="3230" y="21487"/>
                <wp:lineTo x="15746" y="21487"/>
                <wp:lineTo x="18168" y="21487"/>
                <wp:lineTo x="18976" y="21487"/>
                <wp:lineTo x="20591" y="18773"/>
                <wp:lineTo x="20994" y="10857"/>
                <wp:lineTo x="18168" y="8369"/>
                <wp:lineTo x="17361" y="7238"/>
                <wp:lineTo x="21802" y="3845"/>
                <wp:lineTo x="21802" y="2262"/>
                <wp:lineTo x="18572" y="905"/>
                <wp:lineTo x="13323" y="0"/>
                <wp:lineTo x="9690" y="0"/>
              </wp:wrapPolygon>
            </wp:wrapTight>
            <wp:docPr id="1" name="Picture 1" descr="C:\Documents and Settings\astrangeways\Local Settings\Temporary Internet Files\Content.IE5\FNM3WRAF\MC9000569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FNM3WRAF\MC90005699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A69">
        <w:rPr>
          <w:b/>
          <w:u w:val="single"/>
        </w:rPr>
        <w:t xml:space="preserve">Cog Dev </w:t>
      </w:r>
      <w:r>
        <w:rPr>
          <w:b/>
          <w:u w:val="single"/>
        </w:rPr>
        <w:t>2</w:t>
      </w:r>
      <w:r w:rsidR="00C53A69">
        <w:rPr>
          <w:b/>
          <w:u w:val="single"/>
        </w:rPr>
        <w:t>:</w:t>
      </w:r>
      <w:r>
        <w:rPr>
          <w:b/>
          <w:u w:val="single"/>
        </w:rPr>
        <w:t xml:space="preserve"> Development of Information Processing</w:t>
      </w:r>
    </w:p>
    <w:p w:rsidR="00C614EB" w:rsidRDefault="00C614EB" w:rsidP="00A6583E">
      <w:pPr>
        <w:jc w:val="center"/>
        <w:rPr>
          <w:b/>
          <w:u w:val="single"/>
        </w:rPr>
      </w:pPr>
    </w:p>
    <w:p w:rsidR="00C614EB" w:rsidRPr="00A6583E" w:rsidRDefault="00C614EB" w:rsidP="00A6583E">
      <w:pPr>
        <w:jc w:val="center"/>
        <w:rPr>
          <w:b/>
          <w:u w:val="single"/>
        </w:rPr>
      </w:pPr>
    </w:p>
    <w:p w:rsidR="00A6583E" w:rsidRDefault="00A6583E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C614EB" w:rsidRDefault="00C614EB">
      <w:r w:rsidRPr="006B2614">
        <w:rPr>
          <w:b/>
        </w:rPr>
        <w:t>PowerPoint:</w:t>
      </w:r>
      <w:r>
        <w:t xml:space="preserve"> </w:t>
      </w:r>
      <w:r w:rsidR="00C53A69">
        <w:t xml:space="preserve"> </w:t>
      </w:r>
      <w:r w:rsidR="005D1E68">
        <w:t>Information Processing</w:t>
      </w:r>
    </w:p>
    <w:p w:rsidR="00C614EB" w:rsidRDefault="00C614EB" w:rsidP="004359A2">
      <w:pPr>
        <w:pBdr>
          <w:bottom w:val="single" w:sz="4" w:space="1" w:color="auto"/>
        </w:pBdr>
      </w:pPr>
    </w:p>
    <w:p w:rsidR="006B2614" w:rsidRDefault="006B2614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AD5AAE" w:rsidRDefault="00AD5AAE">
      <w:pPr>
        <w:rPr>
          <w:b/>
        </w:rPr>
      </w:pPr>
    </w:p>
    <w:p w:rsidR="006B2614" w:rsidRDefault="006B2614">
      <w:r>
        <w:rPr>
          <w:b/>
        </w:rPr>
        <w:t>Co-operative Learning</w:t>
      </w:r>
      <w:r w:rsidRPr="006B2614">
        <w:rPr>
          <w:b/>
        </w:rPr>
        <w:t xml:space="preserve"> Task</w:t>
      </w:r>
      <w:r>
        <w:t xml:space="preserve">:  Reading Summaries of key concepts and issues in </w:t>
      </w:r>
      <w:r w:rsidR="00C53A69">
        <w:t>Cognitive Development</w:t>
      </w:r>
      <w:r>
        <w:t xml:space="preserve">:  </w:t>
      </w:r>
    </w:p>
    <w:p w:rsidR="00AD5AAE" w:rsidRDefault="00AD5AAE"/>
    <w:p w:rsidR="006B2614" w:rsidRDefault="006B2614" w:rsidP="006B2614">
      <w:pPr>
        <w:pStyle w:val="ListParagraph"/>
        <w:numPr>
          <w:ilvl w:val="0"/>
          <w:numId w:val="2"/>
        </w:numPr>
      </w:pPr>
      <w:r>
        <w:t>Select all key points from the following sections of the selected stage</w:t>
      </w:r>
    </w:p>
    <w:p w:rsidR="006B2614" w:rsidRDefault="006B2614" w:rsidP="006B2614">
      <w:pPr>
        <w:pStyle w:val="ListParagraph"/>
        <w:numPr>
          <w:ilvl w:val="0"/>
          <w:numId w:val="2"/>
        </w:numPr>
      </w:pPr>
      <w:r>
        <w:t xml:space="preserve">Supplement your information with material from the </w:t>
      </w:r>
      <w:r w:rsidRPr="00C53A69">
        <w:rPr>
          <w:b/>
        </w:rPr>
        <w:t>Milestones</w:t>
      </w:r>
      <w:r>
        <w:t xml:space="preserve"> sheet</w:t>
      </w:r>
      <w:r w:rsidR="005D1E68">
        <w:t xml:space="preserve"> and </w:t>
      </w:r>
      <w:r w:rsidR="00C53A69">
        <w:t xml:space="preserve">the </w:t>
      </w:r>
      <w:r w:rsidR="00C53A69" w:rsidRPr="00C53A69">
        <w:rPr>
          <w:b/>
        </w:rPr>
        <w:t>PowerPoint</w:t>
      </w:r>
      <w:r w:rsidR="00C53A69">
        <w:t xml:space="preserve"> on</w:t>
      </w:r>
      <w:r w:rsidR="005D1E68">
        <w:t xml:space="preserve"> Information Processing</w:t>
      </w:r>
    </w:p>
    <w:p w:rsidR="006B2614" w:rsidRDefault="004359A2" w:rsidP="006B2614">
      <w:pPr>
        <w:pStyle w:val="ListParagraph"/>
        <w:numPr>
          <w:ilvl w:val="0"/>
          <w:numId w:val="2"/>
        </w:numPr>
      </w:pPr>
      <w:r>
        <w:t xml:space="preserve">Explain </w:t>
      </w:r>
      <w:r w:rsidR="006B2614">
        <w:t xml:space="preserve">your </w:t>
      </w:r>
      <w:r>
        <w:t>information and understanding to the group</w:t>
      </w:r>
    </w:p>
    <w:p w:rsidR="006B2614" w:rsidRDefault="006B2614"/>
    <w:p w:rsidR="006B2614" w:rsidRPr="004359A2" w:rsidRDefault="006B2614">
      <w:pPr>
        <w:rPr>
          <w:b/>
        </w:rPr>
      </w:pPr>
      <w:r w:rsidRPr="004359A2">
        <w:rPr>
          <w:b/>
        </w:rPr>
        <w:t>Sections of Berk Handouts are:</w:t>
      </w:r>
    </w:p>
    <w:p w:rsidR="006B2614" w:rsidRDefault="004359A2">
      <w:r>
        <w:t>Kuman</w:t>
      </w:r>
      <w:r w:rsidR="00C53A69">
        <w:t xml:space="preserve"> and Karina</w:t>
      </w:r>
      <w:r>
        <w:t xml:space="preserve">: </w:t>
      </w:r>
      <w:r w:rsidR="006B2614" w:rsidRPr="004359A2">
        <w:rPr>
          <w:b/>
        </w:rPr>
        <w:t>Early Childhood</w:t>
      </w:r>
      <w:r w:rsidR="006B2614">
        <w:t xml:space="preserve">:  </w:t>
      </w:r>
      <w:r w:rsidR="005D1E68">
        <w:t>Information Processing</w:t>
      </w:r>
    </w:p>
    <w:p w:rsidR="006B2614" w:rsidRDefault="005D1E68">
      <w:proofErr w:type="spellStart"/>
      <w:r>
        <w:t>Viv</w:t>
      </w:r>
      <w:proofErr w:type="spellEnd"/>
      <w:r w:rsidR="004359A2">
        <w:t xml:space="preserve">: </w:t>
      </w:r>
      <w:r w:rsidR="006B2614" w:rsidRPr="004359A2">
        <w:rPr>
          <w:b/>
        </w:rPr>
        <w:t>Middle Childhood</w:t>
      </w:r>
      <w:r w:rsidR="006B2614">
        <w:t xml:space="preserve">:  </w:t>
      </w:r>
      <w:r>
        <w:t>Information Processing</w:t>
      </w:r>
      <w:r w:rsidR="00C53A69">
        <w:t xml:space="preserve"> </w:t>
      </w:r>
    </w:p>
    <w:p w:rsidR="006B2614" w:rsidRDefault="004359A2">
      <w:r>
        <w:t>Marcus</w:t>
      </w:r>
      <w:r w:rsidR="00C53A69">
        <w:t xml:space="preserve"> and </w:t>
      </w:r>
      <w:r w:rsidR="005D1E68">
        <w:t>Murph</w:t>
      </w:r>
      <w:r>
        <w:t xml:space="preserve">:  </w:t>
      </w:r>
      <w:r w:rsidRPr="004359A2">
        <w:rPr>
          <w:b/>
        </w:rPr>
        <w:t>Adolescence</w:t>
      </w:r>
      <w:r>
        <w:t xml:space="preserve">:  </w:t>
      </w:r>
      <w:r w:rsidR="005D1E68">
        <w:t>Information Processing; Sex Differences in Mental Abilities</w:t>
      </w:r>
    </w:p>
    <w:p w:rsidR="006B2614" w:rsidRDefault="006B2614"/>
    <w:p w:rsidR="006B2614" w:rsidRDefault="006B2614"/>
    <w:p w:rsidR="00C614EB" w:rsidRDefault="00C614EB" w:rsidP="004359A2">
      <w:pPr>
        <w:pBdr>
          <w:bottom w:val="single" w:sz="4" w:space="1" w:color="auto"/>
        </w:pBdr>
      </w:pPr>
    </w:p>
    <w:p w:rsidR="00C614EB" w:rsidRDefault="00C614EB"/>
    <w:p w:rsidR="00A6583E" w:rsidRDefault="00A6583E"/>
    <w:p w:rsidR="00A6583E" w:rsidRDefault="006B2614">
      <w:r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762000" cy="762000"/>
            <wp:effectExtent l="19050" t="0" r="0" b="0"/>
            <wp:wrapTight wrapText="bothSides">
              <wp:wrapPolygon edited="0">
                <wp:start x="0" y="1620"/>
                <wp:lineTo x="-540" y="16200"/>
                <wp:lineTo x="2700" y="18900"/>
                <wp:lineTo x="9720" y="18900"/>
                <wp:lineTo x="15660" y="20520"/>
                <wp:lineTo x="16200" y="20520"/>
                <wp:lineTo x="19980" y="20520"/>
                <wp:lineTo x="20520" y="20520"/>
                <wp:lineTo x="21060" y="18900"/>
                <wp:lineTo x="21600" y="16200"/>
                <wp:lineTo x="21600" y="14580"/>
                <wp:lineTo x="21060" y="5400"/>
                <wp:lineTo x="15660" y="2700"/>
                <wp:lineTo x="3780" y="1620"/>
                <wp:lineTo x="0" y="1620"/>
              </wp:wrapPolygon>
            </wp:wrapTight>
            <wp:docPr id="3" name="Picture 3" descr="C:\Documents and Settings\astrangeways\Local Settings\Temporary Internet Files\Content.IE5\2YYB189Q\MC90043482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2YYB189Q\MC90043482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9A2">
        <w:rPr>
          <w:b/>
        </w:rPr>
        <w:t xml:space="preserve">Assignment </w:t>
      </w:r>
      <w:r w:rsidR="00A6583E" w:rsidRPr="006B2614">
        <w:rPr>
          <w:b/>
        </w:rPr>
        <w:t>Task:</w:t>
      </w:r>
      <w:r w:rsidR="00A6583E">
        <w:t xml:space="preserve">  On 3 sheets of A3 paper, </w:t>
      </w:r>
      <w:r w:rsidR="00C53A69">
        <w:t xml:space="preserve">begin to </w:t>
      </w:r>
      <w:r w:rsidR="00AD5AAE">
        <w:t xml:space="preserve">create a chart that shows some </w:t>
      </w:r>
      <w:r w:rsidR="00A6583E">
        <w:t>key concepts about</w:t>
      </w:r>
      <w:r>
        <w:t xml:space="preserve"> and issues to do with children</w:t>
      </w:r>
      <w:r w:rsidR="00A6583E">
        <w:t>’</w:t>
      </w:r>
      <w:r>
        <w:t>s</w:t>
      </w:r>
      <w:r w:rsidR="00A6583E">
        <w:t xml:space="preserve"> </w:t>
      </w:r>
      <w:r w:rsidR="00C53A69" w:rsidRPr="00C53A69">
        <w:rPr>
          <w:b/>
        </w:rPr>
        <w:t xml:space="preserve">cognitive development </w:t>
      </w:r>
      <w:proofErr w:type="gramStart"/>
      <w:r w:rsidR="00A6583E">
        <w:t xml:space="preserve">in </w:t>
      </w:r>
      <w:r w:rsidR="004359A2">
        <w:t>:</w:t>
      </w:r>
      <w:proofErr w:type="gramEnd"/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Early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Middle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Adolescence</w:t>
      </w:r>
    </w:p>
    <w:p w:rsidR="004359A2" w:rsidRDefault="004359A2">
      <w:r>
        <w:t>Use magazine images, drawn diagrams or other elements to supplement your written points</w:t>
      </w:r>
      <w:r w:rsidR="00AD5AAE">
        <w:t xml:space="preserve"> and make particular reference to the ideas and labels of </w:t>
      </w:r>
      <w:r w:rsidR="005D1E68" w:rsidRPr="005D1E68">
        <w:rPr>
          <w:b/>
        </w:rPr>
        <w:t>Information Processing</w:t>
      </w:r>
    </w:p>
    <w:sectPr w:rsidR="004359A2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999"/>
    <w:multiLevelType w:val="hybridMultilevel"/>
    <w:tmpl w:val="7EA611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327B"/>
    <w:multiLevelType w:val="hybridMultilevel"/>
    <w:tmpl w:val="C924E0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83E"/>
    <w:rsid w:val="00100F1E"/>
    <w:rsid w:val="00157236"/>
    <w:rsid w:val="00354F9B"/>
    <w:rsid w:val="00432970"/>
    <w:rsid w:val="004359A2"/>
    <w:rsid w:val="004728FD"/>
    <w:rsid w:val="004C7F15"/>
    <w:rsid w:val="00533CE4"/>
    <w:rsid w:val="005D1E68"/>
    <w:rsid w:val="006B2614"/>
    <w:rsid w:val="00933F7C"/>
    <w:rsid w:val="00A6583E"/>
    <w:rsid w:val="00AD5AAE"/>
    <w:rsid w:val="00C24B16"/>
    <w:rsid w:val="00C53A69"/>
    <w:rsid w:val="00C614EB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2012-05-02T23:23:00Z</dcterms:created>
  <dcterms:modified xsi:type="dcterms:W3CDTF">2012-05-02T23:30:00Z</dcterms:modified>
</cp:coreProperties>
</file>